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55" w:rsidRPr="00D02C55" w:rsidRDefault="00D02C55" w:rsidP="00D02C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02C55">
        <w:rPr>
          <w:rFonts w:ascii="Arial" w:hAnsi="Arial" w:cs="Arial"/>
          <w:b/>
          <w:sz w:val="24"/>
          <w:szCs w:val="24"/>
        </w:rPr>
        <w:t>Информация об инвестиционных программах</w:t>
      </w:r>
    </w:p>
    <w:p w:rsidR="00D02C55" w:rsidRPr="00D02C55" w:rsidRDefault="00D02C55" w:rsidP="005B6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C55">
        <w:rPr>
          <w:rFonts w:ascii="Arial" w:hAnsi="Arial" w:cs="Arial"/>
          <w:b/>
          <w:sz w:val="24"/>
          <w:szCs w:val="24"/>
        </w:rPr>
        <w:t>ПАО «</w:t>
      </w:r>
      <w:proofErr w:type="spellStart"/>
      <w:r w:rsidRPr="00D02C55">
        <w:rPr>
          <w:rFonts w:ascii="Arial" w:hAnsi="Arial" w:cs="Arial"/>
          <w:b/>
          <w:sz w:val="24"/>
          <w:szCs w:val="24"/>
        </w:rPr>
        <w:t>Каневсксахар</w:t>
      </w:r>
      <w:proofErr w:type="spellEnd"/>
      <w:r w:rsidRPr="00D02C55">
        <w:rPr>
          <w:rFonts w:ascii="Arial" w:hAnsi="Arial" w:cs="Arial"/>
          <w:b/>
          <w:sz w:val="24"/>
          <w:szCs w:val="24"/>
        </w:rPr>
        <w:t>» и отчетах об их реализации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D02C55" w:rsidTr="005B6BA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5" w:rsidRDefault="00D0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инвестиционной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5" w:rsidRDefault="001F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по энергосбережению и повышению энергетической эффективности на 2017 – 2019 годы</w:t>
            </w:r>
          </w:p>
        </w:tc>
      </w:tr>
      <w:tr w:rsidR="00D02C55" w:rsidTr="005B6BA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5" w:rsidRDefault="00D0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5" w:rsidRDefault="001F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28.03.2017 года</w:t>
            </w:r>
          </w:p>
        </w:tc>
      </w:tr>
      <w:tr w:rsidR="00D02C55" w:rsidTr="005B6BA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5" w:rsidRDefault="00D0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инвестиционной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Default="001F742E" w:rsidP="001F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Снижение расхода электроэнергии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теплоэнергии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производственные и хозяйственные нужды; </w:t>
            </w:r>
          </w:p>
          <w:p w:rsidR="00D02C55" w:rsidRDefault="001F742E" w:rsidP="001F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снижение удельного расхода топлива на единицу выработки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теплоэнергии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F742E" w:rsidRDefault="001F742E" w:rsidP="001F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снижение потерь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теплоэнергии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при передаче; </w:t>
            </w:r>
          </w:p>
          <w:p w:rsidR="001F742E" w:rsidRDefault="001F742E" w:rsidP="001F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снижение потерь воды при передаче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теплоэнергии</w:t>
            </w:r>
            <w:proofErr w:type="spellEnd"/>
          </w:p>
        </w:tc>
      </w:tr>
      <w:tr w:rsidR="00D02C55" w:rsidTr="005B6BA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5" w:rsidRDefault="00D0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5" w:rsidRDefault="001F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Региональная энергетическая комиссия – Департамент цен и тарифов Краснодарского края</w:t>
            </w:r>
          </w:p>
        </w:tc>
      </w:tr>
      <w:tr w:rsidR="00D02C55" w:rsidTr="005B6BA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5" w:rsidRDefault="00D0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5" w:rsidRDefault="001F742E" w:rsidP="001F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2C55" w:rsidTr="005B6BA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5" w:rsidRDefault="00D0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начала и окончания реализации инвестиционной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5" w:rsidRDefault="001F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– 2019 годы</w:t>
            </w:r>
          </w:p>
        </w:tc>
      </w:tr>
    </w:tbl>
    <w:p w:rsidR="00D02C55" w:rsidRDefault="00D02C55" w:rsidP="00D02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2C55" w:rsidRPr="00717C33" w:rsidRDefault="00D02C55" w:rsidP="00D02C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717C33">
        <w:rPr>
          <w:rFonts w:ascii="Arial" w:hAnsi="Arial" w:cs="Arial"/>
          <w:b/>
          <w:sz w:val="20"/>
          <w:szCs w:val="20"/>
        </w:rPr>
        <w:t>Потребности в финансовых средствах, необходимых</w:t>
      </w:r>
    </w:p>
    <w:p w:rsidR="00D02C55" w:rsidRPr="005B6BAF" w:rsidRDefault="00D02C55" w:rsidP="005B6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7C33">
        <w:rPr>
          <w:rFonts w:ascii="Arial" w:hAnsi="Arial" w:cs="Arial"/>
          <w:b/>
          <w:sz w:val="20"/>
          <w:szCs w:val="20"/>
        </w:rPr>
        <w:t>для реализации инвестиционной программы</w:t>
      </w:r>
      <w:r w:rsidR="008607EA" w:rsidRPr="00717C33">
        <w:rPr>
          <w:rFonts w:ascii="Arial" w:hAnsi="Arial" w:cs="Arial"/>
          <w:b/>
          <w:sz w:val="20"/>
          <w:szCs w:val="20"/>
        </w:rPr>
        <w:t xml:space="preserve"> на 2018 год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551"/>
      </w:tblGrid>
      <w:tr w:rsidR="00D02C55" w:rsidTr="005B6B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5" w:rsidRDefault="00D0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5" w:rsidRDefault="00D02C55" w:rsidP="008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Потребность в финансовых средствах,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5" w:rsidRDefault="00D0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</w:tr>
      <w:tr w:rsidR="00D02C55" w:rsidTr="005B6B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5" w:rsidRDefault="001F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42E">
              <w:rPr>
                <w:rFonts w:ascii="Arial" w:hAnsi="Arial" w:cs="Arial"/>
                <w:sz w:val="20"/>
                <w:szCs w:val="20"/>
              </w:rPr>
              <w:t xml:space="preserve">Реконструкция освещения  с заменой светильников </w:t>
            </w:r>
            <w:proofErr w:type="gramStart"/>
            <w:r w:rsidRPr="001F742E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1F742E">
              <w:rPr>
                <w:rFonts w:ascii="Arial" w:hAnsi="Arial" w:cs="Arial"/>
                <w:sz w:val="20"/>
                <w:szCs w:val="20"/>
              </w:rPr>
              <w:t xml:space="preserve"> светодиодные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5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  <w:p w:rsidR="00883076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5" w:rsidRDefault="0088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Собственные средства</w:t>
            </w:r>
          </w:p>
        </w:tc>
      </w:tr>
      <w:tr w:rsidR="001F742E" w:rsidTr="005B6B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Default="001F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42E">
              <w:rPr>
                <w:rFonts w:ascii="Arial" w:hAnsi="Arial" w:cs="Arial"/>
                <w:sz w:val="20"/>
                <w:szCs w:val="20"/>
              </w:rPr>
              <w:t>Вос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1F742E">
              <w:rPr>
                <w:rFonts w:ascii="Arial" w:hAnsi="Arial" w:cs="Arial"/>
                <w:sz w:val="20"/>
                <w:szCs w:val="20"/>
              </w:rPr>
              <w:t>тановление остекления здания ТЭЦ, главного корпуса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Default="0088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Собственные средства</w:t>
            </w:r>
          </w:p>
        </w:tc>
      </w:tr>
      <w:tr w:rsidR="00883076" w:rsidTr="005B6B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Pr="00883076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076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883076">
              <w:rPr>
                <w:rFonts w:ascii="Arial" w:hAnsi="Arial" w:cs="Arial"/>
                <w:sz w:val="20"/>
                <w:szCs w:val="20"/>
              </w:rPr>
              <w:t>режимно-налодочных</w:t>
            </w:r>
            <w:proofErr w:type="spellEnd"/>
            <w:r w:rsidRPr="00883076">
              <w:rPr>
                <w:rFonts w:ascii="Arial" w:hAnsi="Arial" w:cs="Arial"/>
                <w:sz w:val="20"/>
                <w:szCs w:val="20"/>
              </w:rPr>
              <w:t xml:space="preserve"> работ на котлах №1,3,4. Составление режимных карт.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Default="00883076" w:rsidP="0012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Собственные средства</w:t>
            </w:r>
          </w:p>
        </w:tc>
      </w:tr>
      <w:tr w:rsidR="00883076" w:rsidTr="005B6B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Pr="00883076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076">
              <w:rPr>
                <w:rFonts w:ascii="Arial" w:hAnsi="Arial" w:cs="Arial"/>
                <w:sz w:val="20"/>
                <w:szCs w:val="20"/>
              </w:rPr>
              <w:t xml:space="preserve">Изоляция паропроводов, подающих </w:t>
            </w:r>
            <w:proofErr w:type="spellStart"/>
            <w:r w:rsidRPr="00883076">
              <w:rPr>
                <w:rFonts w:ascii="Arial" w:hAnsi="Arial" w:cs="Arial"/>
                <w:sz w:val="20"/>
                <w:szCs w:val="20"/>
              </w:rPr>
              <w:t>теплоэнергию</w:t>
            </w:r>
            <w:proofErr w:type="spellEnd"/>
            <w:r w:rsidRPr="00883076">
              <w:rPr>
                <w:rFonts w:ascii="Arial" w:hAnsi="Arial" w:cs="Arial"/>
                <w:sz w:val="20"/>
                <w:szCs w:val="20"/>
              </w:rPr>
              <w:t xml:space="preserve"> на технологические нужды в </w:t>
            </w:r>
            <w:proofErr w:type="spellStart"/>
            <w:r w:rsidRPr="00883076">
              <w:rPr>
                <w:rFonts w:ascii="Arial" w:hAnsi="Arial" w:cs="Arial"/>
                <w:sz w:val="20"/>
                <w:szCs w:val="20"/>
              </w:rPr>
              <w:t>гл</w:t>
            </w:r>
            <w:proofErr w:type="gramStart"/>
            <w:r w:rsidRPr="00883076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883076">
              <w:rPr>
                <w:rFonts w:ascii="Arial" w:hAnsi="Arial" w:cs="Arial"/>
                <w:sz w:val="20"/>
                <w:szCs w:val="20"/>
              </w:rPr>
              <w:t>орпус</w:t>
            </w:r>
            <w:proofErr w:type="spellEnd"/>
            <w:r w:rsidRPr="00883076">
              <w:rPr>
                <w:rFonts w:ascii="Arial" w:hAnsi="Arial" w:cs="Arial"/>
                <w:sz w:val="20"/>
                <w:szCs w:val="20"/>
              </w:rPr>
              <w:t xml:space="preserve"> и теплотрасс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Default="00883076" w:rsidP="0012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Собственные средства</w:t>
            </w:r>
          </w:p>
        </w:tc>
      </w:tr>
      <w:tr w:rsidR="00883076" w:rsidTr="005B6B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Pr="00883076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076">
              <w:rPr>
                <w:rFonts w:ascii="Arial" w:hAnsi="Arial" w:cs="Arial"/>
                <w:sz w:val="20"/>
                <w:szCs w:val="20"/>
              </w:rPr>
              <w:t>Ли</w:t>
            </w:r>
            <w:r>
              <w:rPr>
                <w:rFonts w:ascii="Arial" w:hAnsi="Arial" w:cs="Arial"/>
                <w:sz w:val="20"/>
                <w:szCs w:val="20"/>
              </w:rPr>
              <w:t>квидация утечек и несанк</w:t>
            </w:r>
            <w:r w:rsidRPr="00883076">
              <w:rPr>
                <w:rFonts w:ascii="Arial" w:hAnsi="Arial" w:cs="Arial"/>
                <w:sz w:val="20"/>
                <w:szCs w:val="20"/>
              </w:rPr>
              <w:t>ционирован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83076">
              <w:rPr>
                <w:rFonts w:ascii="Arial" w:hAnsi="Arial" w:cs="Arial"/>
                <w:sz w:val="20"/>
                <w:szCs w:val="20"/>
              </w:rPr>
              <w:t>ого расхода воды системы отопления.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Default="00883076" w:rsidP="0012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Собственные средства</w:t>
            </w:r>
          </w:p>
        </w:tc>
      </w:tr>
      <w:tr w:rsidR="00883076" w:rsidTr="005B6B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Pr="00883076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076">
              <w:rPr>
                <w:rFonts w:ascii="Arial" w:hAnsi="Arial" w:cs="Arial"/>
                <w:sz w:val="20"/>
                <w:szCs w:val="20"/>
              </w:rPr>
              <w:t xml:space="preserve">Установка конденсатоотводчиков. Организация забора и возврата конденсата с </w:t>
            </w:r>
            <w:proofErr w:type="spellStart"/>
            <w:r w:rsidRPr="00883076">
              <w:rPr>
                <w:rFonts w:ascii="Arial" w:hAnsi="Arial" w:cs="Arial"/>
                <w:sz w:val="20"/>
                <w:szCs w:val="20"/>
              </w:rPr>
              <w:t>гл</w:t>
            </w:r>
            <w:proofErr w:type="gramStart"/>
            <w:r w:rsidRPr="00883076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883076">
              <w:rPr>
                <w:rFonts w:ascii="Arial" w:hAnsi="Arial" w:cs="Arial"/>
                <w:sz w:val="20"/>
                <w:szCs w:val="20"/>
              </w:rPr>
              <w:t>орпуса</w:t>
            </w:r>
            <w:proofErr w:type="spellEnd"/>
            <w:r w:rsidRPr="00883076">
              <w:rPr>
                <w:rFonts w:ascii="Arial" w:hAnsi="Arial" w:cs="Arial"/>
                <w:sz w:val="20"/>
                <w:szCs w:val="20"/>
              </w:rPr>
              <w:t xml:space="preserve"> завода и подсобных цехов.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Default="00883076" w:rsidP="0012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Собственные средства</w:t>
            </w:r>
          </w:p>
        </w:tc>
      </w:tr>
      <w:tr w:rsidR="00883076" w:rsidTr="005B6B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Pr="00883076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076">
              <w:rPr>
                <w:rFonts w:ascii="Arial" w:hAnsi="Arial" w:cs="Arial"/>
                <w:sz w:val="20"/>
                <w:szCs w:val="20"/>
              </w:rPr>
              <w:t xml:space="preserve">Перевод системы отопления с пара на воду: лаборатория, </w:t>
            </w:r>
            <w:proofErr w:type="spellStart"/>
            <w:r w:rsidRPr="00883076">
              <w:rPr>
                <w:rFonts w:ascii="Arial" w:hAnsi="Arial" w:cs="Arial"/>
                <w:sz w:val="20"/>
                <w:szCs w:val="20"/>
              </w:rPr>
              <w:t>мед</w:t>
            </w:r>
            <w:proofErr w:type="gramStart"/>
            <w:r w:rsidRPr="0088307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883076">
              <w:rPr>
                <w:rFonts w:ascii="Arial" w:hAnsi="Arial" w:cs="Arial"/>
                <w:sz w:val="20"/>
                <w:szCs w:val="20"/>
              </w:rPr>
              <w:t>ункт</w:t>
            </w:r>
            <w:proofErr w:type="spellEnd"/>
            <w:r w:rsidRPr="00883076">
              <w:rPr>
                <w:rFonts w:ascii="Arial" w:hAnsi="Arial" w:cs="Arial"/>
                <w:sz w:val="20"/>
                <w:szCs w:val="20"/>
              </w:rPr>
              <w:t xml:space="preserve">, кабинеты  в </w:t>
            </w:r>
            <w:proofErr w:type="spellStart"/>
            <w:r w:rsidRPr="00883076">
              <w:rPr>
                <w:rFonts w:ascii="Arial" w:hAnsi="Arial" w:cs="Arial"/>
                <w:sz w:val="20"/>
                <w:szCs w:val="20"/>
              </w:rPr>
              <w:t>гл.корпусе</w:t>
            </w:r>
            <w:proofErr w:type="spellEnd"/>
            <w:r w:rsidRPr="008830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Default="00883076" w:rsidP="0012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Собственные средства</w:t>
            </w:r>
          </w:p>
        </w:tc>
      </w:tr>
      <w:tr w:rsidR="00883076" w:rsidTr="005B6B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Pr="00883076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076">
              <w:rPr>
                <w:rFonts w:ascii="Arial" w:hAnsi="Arial" w:cs="Arial"/>
                <w:sz w:val="20"/>
                <w:szCs w:val="20"/>
              </w:rPr>
              <w:t>Замена асинхронных электродвигателей, загруженных менее чем на 70 %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Default="00883076" w:rsidP="0012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Собственные средства</w:t>
            </w:r>
          </w:p>
        </w:tc>
      </w:tr>
      <w:tr w:rsidR="00883076" w:rsidTr="005B6B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Pr="00883076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076">
              <w:rPr>
                <w:rFonts w:ascii="Arial" w:hAnsi="Arial" w:cs="Arial"/>
                <w:sz w:val="20"/>
                <w:szCs w:val="20"/>
              </w:rPr>
              <w:t>Установка  автоматики частотного регулирования на электрические двигатели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6" w:rsidRDefault="0088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076">
              <w:rPr>
                <w:rFonts w:ascii="Arial" w:hAnsi="Arial" w:cs="Arial"/>
                <w:sz w:val="20"/>
                <w:szCs w:val="20"/>
              </w:rPr>
              <w:t>Собственные средства</w:t>
            </w:r>
          </w:p>
        </w:tc>
      </w:tr>
      <w:tr w:rsidR="001F742E" w:rsidTr="005B6B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883076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076">
              <w:rPr>
                <w:rFonts w:ascii="Arial" w:hAnsi="Arial" w:cs="Arial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883076" w:rsidRDefault="00883076" w:rsidP="0088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076">
              <w:rPr>
                <w:rFonts w:ascii="Arial" w:hAnsi="Arial" w:cs="Arial"/>
                <w:b/>
                <w:sz w:val="20"/>
                <w:szCs w:val="20"/>
              </w:rPr>
              <w:t>3 110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Default="001F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2C55" w:rsidRDefault="00D02C55" w:rsidP="00D02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C33" w:rsidRPr="00717C33" w:rsidRDefault="00717C33" w:rsidP="0071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17C33">
        <w:rPr>
          <w:rFonts w:ascii="Arial" w:hAnsi="Arial" w:cs="Arial"/>
          <w:b/>
          <w:bCs/>
          <w:sz w:val="20"/>
          <w:szCs w:val="20"/>
        </w:rPr>
        <w:t xml:space="preserve">Показатели эффективности реализации </w:t>
      </w:r>
    </w:p>
    <w:p w:rsidR="00717C33" w:rsidRPr="00717C33" w:rsidRDefault="00717C33" w:rsidP="00717C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7C33">
        <w:rPr>
          <w:rFonts w:ascii="Arial" w:hAnsi="Arial" w:cs="Arial"/>
          <w:b/>
          <w:bCs/>
          <w:sz w:val="20"/>
          <w:szCs w:val="20"/>
        </w:rPr>
        <w:t xml:space="preserve">инвестиционной программы </w:t>
      </w:r>
      <w:r w:rsidRPr="00717C33">
        <w:rPr>
          <w:rFonts w:ascii="Arial" w:hAnsi="Arial" w:cs="Arial"/>
          <w:b/>
          <w:bCs/>
          <w:sz w:val="20"/>
          <w:szCs w:val="20"/>
        </w:rPr>
        <w:t>за 2017 год</w:t>
      </w:r>
    </w:p>
    <w:p w:rsidR="00717C33" w:rsidRDefault="00717C33" w:rsidP="00717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410"/>
        <w:gridCol w:w="2268"/>
      </w:tblGrid>
      <w:tr w:rsidR="00717C33" w:rsidTr="005B6B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3" w:rsidRPr="00717C33" w:rsidRDefault="0071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7C33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3" w:rsidRPr="00717C33" w:rsidRDefault="0071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7C33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3" w:rsidRPr="00717C33" w:rsidRDefault="0071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7C33">
              <w:rPr>
                <w:rFonts w:ascii="Arial" w:hAnsi="Arial" w:cs="Arial"/>
                <w:bCs/>
                <w:sz w:val="20"/>
                <w:szCs w:val="20"/>
              </w:rPr>
              <w:t xml:space="preserve">Плановые значения целевых показателей инвестиционной 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3" w:rsidRPr="00717C33" w:rsidRDefault="0071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7C33">
              <w:rPr>
                <w:rFonts w:ascii="Arial" w:hAnsi="Arial" w:cs="Arial"/>
                <w:bCs/>
                <w:sz w:val="20"/>
                <w:szCs w:val="20"/>
              </w:rPr>
              <w:t xml:space="preserve">Фактические значения целевых показателей инвестиционной программы </w:t>
            </w:r>
          </w:p>
        </w:tc>
      </w:tr>
      <w:tr w:rsidR="00717C33" w:rsidRPr="00717C33" w:rsidTr="005B6B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3" w:rsidRPr="00717C33" w:rsidRDefault="0071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7C33">
              <w:rPr>
                <w:rFonts w:ascii="Arial" w:hAnsi="Arial" w:cs="Arial"/>
                <w:bCs/>
                <w:sz w:val="20"/>
                <w:szCs w:val="20"/>
              </w:rPr>
              <w:t>Проведение очередного энергетического обследования зданий, строений, сооружений регулируемой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3" w:rsidRPr="00717C33" w:rsidRDefault="0071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Снижение расхода электроэнергии на хозяйственные нужды,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3" w:rsidRPr="00717C33" w:rsidRDefault="00717C33" w:rsidP="005B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33" w:rsidRPr="00717C33" w:rsidRDefault="00717C33" w:rsidP="005B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0,50</w:t>
            </w:r>
          </w:p>
        </w:tc>
      </w:tr>
      <w:tr w:rsidR="005B6BAF" w:rsidRPr="00717C33" w:rsidTr="005B6B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Pr="00717C33" w:rsidRDefault="005B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6BAF">
              <w:rPr>
                <w:rFonts w:ascii="Arial" w:hAnsi="Arial" w:cs="Arial"/>
                <w:bCs/>
                <w:sz w:val="20"/>
                <w:szCs w:val="20"/>
              </w:rPr>
              <w:t xml:space="preserve">Проведение обучения </w:t>
            </w:r>
            <w:proofErr w:type="gramStart"/>
            <w:r w:rsidRPr="005B6BAF">
              <w:rPr>
                <w:rFonts w:ascii="Arial" w:hAnsi="Arial" w:cs="Arial"/>
                <w:bCs/>
                <w:sz w:val="20"/>
                <w:szCs w:val="20"/>
              </w:rPr>
              <w:t>ответственных</w:t>
            </w:r>
            <w:proofErr w:type="gramEnd"/>
            <w:r w:rsidRPr="005B6BAF">
              <w:rPr>
                <w:rFonts w:ascii="Arial" w:hAnsi="Arial" w:cs="Arial"/>
                <w:bCs/>
                <w:sz w:val="20"/>
                <w:szCs w:val="20"/>
              </w:rPr>
              <w:t xml:space="preserve"> за энергосбережение и энергетическую эффективность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Pr="00717C33" w:rsidRDefault="005B6BAF" w:rsidP="0021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Снижение расхода электроэнергии на хозяйственные нужды,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Default="005B6BAF" w:rsidP="005B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Default="005B6BAF" w:rsidP="005B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0,02</w:t>
            </w:r>
          </w:p>
        </w:tc>
      </w:tr>
      <w:tr w:rsidR="005B6BAF" w:rsidRPr="00717C33" w:rsidTr="005B6B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Pr="005B6BAF" w:rsidRDefault="005B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6BAF">
              <w:rPr>
                <w:rFonts w:ascii="Arial" w:hAnsi="Arial" w:cs="Arial"/>
                <w:bCs/>
                <w:sz w:val="20"/>
                <w:szCs w:val="20"/>
              </w:rPr>
              <w:t>Восстановление остекления здания ТЭЦ, главного корпуса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Default="005B6BAF" w:rsidP="005B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6BAF">
              <w:rPr>
                <w:rFonts w:ascii="Arial" w:hAnsi="Arial" w:cs="Arial"/>
                <w:bCs/>
                <w:sz w:val="20"/>
                <w:szCs w:val="20"/>
              </w:rPr>
              <w:t xml:space="preserve">Снижение расхода </w:t>
            </w:r>
            <w:proofErr w:type="spellStart"/>
            <w:r w:rsidRPr="005B6BAF">
              <w:rPr>
                <w:rFonts w:ascii="Arial" w:hAnsi="Arial" w:cs="Arial"/>
                <w:bCs/>
                <w:sz w:val="20"/>
                <w:szCs w:val="20"/>
              </w:rPr>
              <w:t>элек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тепло</w:t>
            </w:r>
            <w:r w:rsidRPr="005B6BAF">
              <w:rPr>
                <w:rFonts w:ascii="Arial" w:hAnsi="Arial" w:cs="Arial"/>
                <w:bCs/>
                <w:sz w:val="20"/>
                <w:szCs w:val="20"/>
              </w:rPr>
              <w:t>энергии</w:t>
            </w:r>
            <w:proofErr w:type="spellEnd"/>
            <w:r w:rsidRPr="005B6BAF">
              <w:rPr>
                <w:rFonts w:ascii="Arial" w:hAnsi="Arial" w:cs="Arial"/>
                <w:bCs/>
                <w:sz w:val="20"/>
                <w:szCs w:val="20"/>
              </w:rPr>
              <w:t xml:space="preserve"> на хозяйственные нужды,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Default="005B6BAF" w:rsidP="005B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Default="005B6BAF" w:rsidP="005B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0,03</w:t>
            </w:r>
          </w:p>
        </w:tc>
      </w:tr>
      <w:tr w:rsidR="005B6BAF" w:rsidRPr="00717C33" w:rsidTr="005B6B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Pr="005B6BAF" w:rsidRDefault="005B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6BAF">
              <w:rPr>
                <w:rFonts w:ascii="Arial" w:hAnsi="Arial" w:cs="Arial"/>
                <w:bCs/>
                <w:sz w:val="20"/>
                <w:szCs w:val="20"/>
              </w:rPr>
              <w:t xml:space="preserve">Изоляция паропроводов, подающих </w:t>
            </w:r>
            <w:proofErr w:type="spellStart"/>
            <w:r w:rsidRPr="005B6BAF">
              <w:rPr>
                <w:rFonts w:ascii="Arial" w:hAnsi="Arial" w:cs="Arial"/>
                <w:bCs/>
                <w:sz w:val="20"/>
                <w:szCs w:val="20"/>
              </w:rPr>
              <w:t>теплоэнергию</w:t>
            </w:r>
            <w:proofErr w:type="spellEnd"/>
            <w:r w:rsidRPr="005B6BAF">
              <w:rPr>
                <w:rFonts w:ascii="Arial" w:hAnsi="Arial" w:cs="Arial"/>
                <w:bCs/>
                <w:sz w:val="20"/>
                <w:szCs w:val="20"/>
              </w:rPr>
              <w:t xml:space="preserve"> на технологические нужды в </w:t>
            </w:r>
            <w:proofErr w:type="spellStart"/>
            <w:r w:rsidRPr="005B6BAF">
              <w:rPr>
                <w:rFonts w:ascii="Arial" w:hAnsi="Arial" w:cs="Arial"/>
                <w:bCs/>
                <w:sz w:val="20"/>
                <w:szCs w:val="20"/>
              </w:rPr>
              <w:t>гл</w:t>
            </w:r>
            <w:proofErr w:type="gramStart"/>
            <w:r w:rsidRPr="005B6BAF">
              <w:rPr>
                <w:rFonts w:ascii="Arial" w:hAnsi="Arial" w:cs="Arial"/>
                <w:bCs/>
                <w:sz w:val="20"/>
                <w:szCs w:val="20"/>
              </w:rPr>
              <w:t>.к</w:t>
            </w:r>
            <w:proofErr w:type="gramEnd"/>
            <w:r w:rsidRPr="005B6BAF">
              <w:rPr>
                <w:rFonts w:ascii="Arial" w:hAnsi="Arial" w:cs="Arial"/>
                <w:bCs/>
                <w:sz w:val="20"/>
                <w:szCs w:val="20"/>
              </w:rPr>
              <w:t>орпус</w:t>
            </w:r>
            <w:proofErr w:type="spellEnd"/>
            <w:r w:rsidRPr="005B6BAF">
              <w:rPr>
                <w:rFonts w:ascii="Arial" w:hAnsi="Arial" w:cs="Arial"/>
                <w:bCs/>
                <w:sz w:val="20"/>
                <w:szCs w:val="20"/>
              </w:rPr>
              <w:t xml:space="preserve"> и теплотрасс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Pr="005B6BAF" w:rsidRDefault="005B6BAF" w:rsidP="005B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6BAF">
              <w:rPr>
                <w:rFonts w:ascii="Arial" w:hAnsi="Arial" w:cs="Arial"/>
                <w:bCs/>
                <w:sz w:val="20"/>
                <w:szCs w:val="20"/>
              </w:rPr>
              <w:t xml:space="preserve">Снижение расхода </w:t>
            </w:r>
            <w:proofErr w:type="spellStart"/>
            <w:r w:rsidRPr="005B6BAF">
              <w:rPr>
                <w:rFonts w:ascii="Arial" w:hAnsi="Arial" w:cs="Arial"/>
                <w:bCs/>
                <w:sz w:val="20"/>
                <w:szCs w:val="20"/>
              </w:rPr>
              <w:t>элек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тепло</w:t>
            </w:r>
            <w:r w:rsidRPr="005B6BAF">
              <w:rPr>
                <w:rFonts w:ascii="Arial" w:hAnsi="Arial" w:cs="Arial"/>
                <w:bCs/>
                <w:sz w:val="20"/>
                <w:szCs w:val="20"/>
              </w:rPr>
              <w:t>энергии</w:t>
            </w:r>
            <w:proofErr w:type="spellEnd"/>
            <w:r w:rsidRPr="005B6BAF">
              <w:rPr>
                <w:rFonts w:ascii="Arial" w:hAnsi="Arial" w:cs="Arial"/>
                <w:bCs/>
                <w:sz w:val="20"/>
                <w:szCs w:val="20"/>
              </w:rPr>
              <w:t xml:space="preserve"> на хозяйственные нужды,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Default="005B6BAF" w:rsidP="005B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Default="005B6BAF" w:rsidP="005B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0,45</w:t>
            </w:r>
          </w:p>
        </w:tc>
      </w:tr>
      <w:tr w:rsidR="005B6BAF" w:rsidRPr="00717C33" w:rsidTr="005B6B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Pr="005B6BAF" w:rsidRDefault="005B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6BAF">
              <w:rPr>
                <w:rFonts w:ascii="Arial" w:hAnsi="Arial" w:cs="Arial"/>
                <w:bCs/>
                <w:sz w:val="20"/>
                <w:szCs w:val="20"/>
              </w:rPr>
              <w:t>Ликвидация утечек и несанкционированного расхода воды системы отопления.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Pr="005B6BAF" w:rsidRDefault="005B6BAF" w:rsidP="005B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6BAF">
              <w:rPr>
                <w:rFonts w:ascii="Arial" w:hAnsi="Arial" w:cs="Arial"/>
                <w:bCs/>
                <w:sz w:val="20"/>
                <w:szCs w:val="20"/>
              </w:rPr>
              <w:t xml:space="preserve">Снижение расхода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воды на единицу выработки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теплоэнергии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м3/Гкал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Default="005B6BAF" w:rsidP="005B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Default="005B6BAF" w:rsidP="005B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0,05</w:t>
            </w:r>
          </w:p>
        </w:tc>
      </w:tr>
      <w:tr w:rsidR="005B6BAF" w:rsidRPr="00717C33" w:rsidTr="005B6B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Pr="005B6BAF" w:rsidRDefault="005B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Устранение присосов воздуха в газоходах и обмуровках котлов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Pr="005B6BAF" w:rsidRDefault="005B6BAF" w:rsidP="005B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Снижение расхода условного топлива на единицу выработки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теплоэнергии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кг/Гкал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Default="005B6BAF" w:rsidP="005B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Default="005B6BAF" w:rsidP="005B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0,01</w:t>
            </w:r>
          </w:p>
        </w:tc>
      </w:tr>
      <w:tr w:rsidR="005B6BAF" w:rsidRPr="00717C33" w:rsidTr="005B6B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Default="00D8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F26">
              <w:rPr>
                <w:rFonts w:ascii="Arial" w:hAnsi="Arial" w:cs="Arial"/>
                <w:bCs/>
                <w:sz w:val="20"/>
                <w:szCs w:val="20"/>
              </w:rPr>
              <w:t>Замена асинхронных электродвигателей, загруженных менее чем на 70 %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Default="00D85F26" w:rsidP="005B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F26">
              <w:rPr>
                <w:rFonts w:ascii="Arial" w:hAnsi="Arial" w:cs="Arial"/>
                <w:bCs/>
                <w:sz w:val="20"/>
                <w:szCs w:val="20"/>
              </w:rPr>
              <w:t>Снижение расхода электроэнергии на хозяйственные нужды,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Default="00D85F26" w:rsidP="005B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AF" w:rsidRDefault="00D85F26" w:rsidP="005B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0,80</w:t>
            </w:r>
          </w:p>
        </w:tc>
      </w:tr>
      <w:tr w:rsidR="00D85F26" w:rsidRPr="00717C33" w:rsidTr="005B6B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6" w:rsidRPr="00D85F26" w:rsidRDefault="00D8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F26">
              <w:rPr>
                <w:rFonts w:ascii="Arial" w:hAnsi="Arial" w:cs="Arial"/>
                <w:bCs/>
                <w:sz w:val="20"/>
                <w:szCs w:val="20"/>
              </w:rPr>
              <w:t>Установка  автоматики частотного регулирования на электрические двигатели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6" w:rsidRPr="00D85F26" w:rsidRDefault="00D85F26" w:rsidP="005B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F26">
              <w:rPr>
                <w:rFonts w:ascii="Arial" w:hAnsi="Arial" w:cs="Arial"/>
                <w:bCs/>
                <w:sz w:val="20"/>
                <w:szCs w:val="20"/>
              </w:rPr>
              <w:t>Снижение расхода электроэнергии на хозяйственные нужды,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6" w:rsidRDefault="00D85F26" w:rsidP="005B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6" w:rsidRDefault="00D85F26" w:rsidP="005B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1,34</w:t>
            </w:r>
            <w:bookmarkStart w:id="0" w:name="_GoBack"/>
            <w:bookmarkEnd w:id="0"/>
          </w:p>
        </w:tc>
      </w:tr>
    </w:tbl>
    <w:p w:rsidR="0090419C" w:rsidRPr="00717C33" w:rsidRDefault="0090419C"/>
    <w:sectPr w:rsidR="0090419C" w:rsidRPr="00717C33" w:rsidSect="005B6BA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55"/>
    <w:rsid w:val="00166F1F"/>
    <w:rsid w:val="001F742E"/>
    <w:rsid w:val="002443AF"/>
    <w:rsid w:val="005B6BAF"/>
    <w:rsid w:val="00717C33"/>
    <w:rsid w:val="008607EA"/>
    <w:rsid w:val="00883076"/>
    <w:rsid w:val="0090419C"/>
    <w:rsid w:val="00D02C55"/>
    <w:rsid w:val="00D8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</dc:creator>
  <cp:lastModifiedBy>NFO</cp:lastModifiedBy>
  <cp:revision>2</cp:revision>
  <dcterms:created xsi:type="dcterms:W3CDTF">2018-08-03T11:04:00Z</dcterms:created>
  <dcterms:modified xsi:type="dcterms:W3CDTF">2018-08-03T12:23:00Z</dcterms:modified>
</cp:coreProperties>
</file>